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8B0D7" w14:textId="56B090DB" w:rsidR="00300047" w:rsidRPr="00C64926" w:rsidRDefault="00E62162" w:rsidP="0099588E">
      <w:pPr>
        <w:keepNext/>
        <w:tabs>
          <w:tab w:val="left" w:pos="3420"/>
          <w:tab w:val="left" w:pos="7119"/>
        </w:tabs>
        <w:spacing w:after="0" w:line="240" w:lineRule="auto"/>
        <w:ind w:right="-3217"/>
        <w:outlineLvl w:val="0"/>
        <w:rPr>
          <w:rFonts w:ascii="Fira Sans" w:eastAsia="Times New Roman" w:hAnsi="Fira Sans" w:cs="Tahoma"/>
          <w:b/>
          <w:bCs/>
          <w:sz w:val="24"/>
          <w:szCs w:val="24"/>
          <w:lang w:eastAsia="de-DE"/>
        </w:rPr>
      </w:pPr>
      <w:r>
        <w:rPr>
          <w:rFonts w:ascii="Fira Sans" w:eastAsia="Times New Roman" w:hAnsi="Fira Sans" w:cs="Tahoma"/>
          <w:b/>
          <w:bCs/>
          <w:noProof/>
          <w:sz w:val="24"/>
          <w:szCs w:val="24"/>
          <w:lang w:eastAsia="de-DE"/>
        </w:rPr>
        <w:t>PRESSEMITTEILUNG</w:t>
      </w:r>
    </w:p>
    <w:p w14:paraId="2884E566" w14:textId="77777777" w:rsidR="00300047" w:rsidRPr="00C64926" w:rsidRDefault="00300047" w:rsidP="0099588E">
      <w:pPr>
        <w:tabs>
          <w:tab w:val="left" w:pos="7088"/>
          <w:tab w:val="left" w:pos="7119"/>
        </w:tabs>
        <w:spacing w:after="0" w:line="240" w:lineRule="auto"/>
        <w:ind w:right="458"/>
        <w:rPr>
          <w:rFonts w:ascii="Fira Sans" w:eastAsia="Times New Roman" w:hAnsi="Fira Sans" w:cs="Arial"/>
          <w:lang w:eastAsia="de-DE"/>
        </w:rPr>
      </w:pPr>
      <w:r w:rsidRPr="00C64926">
        <w:rPr>
          <w:rFonts w:ascii="Fira Sans" w:eastAsia="Times New Roman" w:hAnsi="Fira Sans" w:cs="Arial"/>
          <w:lang w:eastAsia="de-DE"/>
        </w:rPr>
        <w:t>………………………………………………………………</w:t>
      </w:r>
    </w:p>
    <w:p w14:paraId="0D6143DD" w14:textId="5D3C6783" w:rsidR="00300047" w:rsidRPr="00C64926" w:rsidRDefault="00300047" w:rsidP="0099588E">
      <w:pPr>
        <w:spacing w:after="0" w:line="240" w:lineRule="auto"/>
        <w:ind w:right="2041"/>
        <w:rPr>
          <w:rFonts w:ascii="Fira Sans" w:hAnsi="Fira Sans" w:cs="Tahoma"/>
          <w:b/>
        </w:rPr>
      </w:pPr>
    </w:p>
    <w:p w14:paraId="7ECEA6C7" w14:textId="52954516" w:rsidR="00B27257" w:rsidRDefault="001D1BA7" w:rsidP="00B27257">
      <w:pPr>
        <w:spacing w:after="0" w:line="240" w:lineRule="auto"/>
        <w:ind w:right="1985"/>
        <w:rPr>
          <w:rFonts w:ascii="Fira Sans" w:hAnsi="Fira Sans" w:cs="Tahoma"/>
          <w:b/>
          <w:sz w:val="28"/>
        </w:rPr>
      </w:pPr>
      <w:r>
        <w:rPr>
          <w:rFonts w:ascii="Fira Sans" w:hAnsi="Fira Sans" w:cs="Tahoma"/>
          <w:b/>
          <w:sz w:val="28"/>
        </w:rPr>
        <w:t xml:space="preserve">Genuss unter freiem Himmel: </w:t>
      </w:r>
      <w:r w:rsidRPr="00DA7DA2">
        <w:rPr>
          <w:rFonts w:ascii="Fira Sans" w:hAnsi="Fira Sans" w:cs="Tahoma"/>
          <w:b/>
          <w:sz w:val="28"/>
          <w:highlight w:val="yellow"/>
        </w:rPr>
        <w:t>[Ort]</w:t>
      </w:r>
      <w:r>
        <w:rPr>
          <w:rFonts w:ascii="Fira Sans" w:hAnsi="Fira Sans" w:cs="Tahoma"/>
          <w:b/>
          <w:sz w:val="28"/>
        </w:rPr>
        <w:t xml:space="preserve"> feiert die Münsterländer Picknicktage </w:t>
      </w:r>
    </w:p>
    <w:p w14:paraId="772F6638" w14:textId="77777777" w:rsidR="00B27257" w:rsidRDefault="00B27257" w:rsidP="00B82071">
      <w:pPr>
        <w:spacing w:after="0" w:line="240" w:lineRule="auto"/>
        <w:ind w:right="1985"/>
        <w:rPr>
          <w:rFonts w:ascii="Fira Sans" w:hAnsi="Fira Sans" w:cs="Tahoma"/>
          <w:b/>
          <w:sz w:val="28"/>
        </w:rPr>
      </w:pPr>
    </w:p>
    <w:p w14:paraId="6A0EAE5B" w14:textId="59E8E44C" w:rsidR="00FB42C8" w:rsidRDefault="00FB42C8" w:rsidP="00FB42C8">
      <w:pPr>
        <w:pStyle w:val="StandardWeb"/>
        <w:spacing w:after="0" w:line="264" w:lineRule="auto"/>
        <w:ind w:right="1985"/>
        <w:rPr>
          <w:rFonts w:ascii="Fira Sans" w:hAnsi="Fira Sans" w:cs="Tahoma"/>
          <w:sz w:val="22"/>
          <w:szCs w:val="22"/>
        </w:rPr>
      </w:pPr>
      <w:r>
        <w:rPr>
          <w:rFonts w:ascii="Fira Sans" w:hAnsi="Fira Sans" w:cs="Tahoma"/>
          <w:sz w:val="22"/>
          <w:szCs w:val="22"/>
        </w:rPr>
        <w:t>„Ich. Du. Wir.</w:t>
      </w:r>
      <w:r w:rsidRPr="00252053">
        <w:rPr>
          <w:rFonts w:ascii="Fira Sans" w:hAnsi="Fira Sans" w:cs="Tahoma"/>
          <w:sz w:val="22"/>
          <w:szCs w:val="22"/>
        </w:rPr>
        <w:t xml:space="preserve"> Das Münsterland feiert </w:t>
      </w:r>
      <w:r>
        <w:rPr>
          <w:rFonts w:ascii="Fira Sans" w:hAnsi="Fira Sans" w:cs="Tahoma"/>
          <w:sz w:val="22"/>
          <w:szCs w:val="22"/>
        </w:rPr>
        <w:t>P</w:t>
      </w:r>
      <w:r w:rsidRPr="00252053">
        <w:rPr>
          <w:rFonts w:ascii="Fira Sans" w:hAnsi="Fira Sans" w:cs="Tahoma"/>
          <w:sz w:val="22"/>
          <w:szCs w:val="22"/>
        </w:rPr>
        <w:t>icknick!“</w:t>
      </w:r>
      <w:r>
        <w:rPr>
          <w:rFonts w:ascii="Fira Sans" w:hAnsi="Fira Sans" w:cs="Tahoma"/>
          <w:sz w:val="22"/>
          <w:szCs w:val="22"/>
        </w:rPr>
        <w:t>: Getreu diesem Motto laden die Münsterländer Picknicktage vom 1</w:t>
      </w:r>
      <w:r w:rsidR="001C5926">
        <w:rPr>
          <w:rFonts w:ascii="Fira Sans" w:hAnsi="Fira Sans" w:cs="Tahoma"/>
          <w:sz w:val="22"/>
          <w:szCs w:val="22"/>
        </w:rPr>
        <w:t>8</w:t>
      </w:r>
      <w:r>
        <w:rPr>
          <w:rFonts w:ascii="Fira Sans" w:hAnsi="Fira Sans" w:cs="Tahoma"/>
          <w:sz w:val="22"/>
          <w:szCs w:val="22"/>
        </w:rPr>
        <w:t xml:space="preserve">. bis zum </w:t>
      </w:r>
      <w:r w:rsidR="001C5926">
        <w:rPr>
          <w:rFonts w:ascii="Fira Sans" w:hAnsi="Fira Sans" w:cs="Tahoma"/>
          <w:sz w:val="22"/>
          <w:szCs w:val="22"/>
        </w:rPr>
        <w:t>21</w:t>
      </w:r>
      <w:r>
        <w:rPr>
          <w:rFonts w:ascii="Fira Sans" w:hAnsi="Fira Sans" w:cs="Tahoma"/>
          <w:sz w:val="22"/>
          <w:szCs w:val="22"/>
        </w:rPr>
        <w:t xml:space="preserve">. Juni </w:t>
      </w:r>
      <w:r w:rsidRPr="00252053">
        <w:rPr>
          <w:rFonts w:ascii="Fira Sans" w:hAnsi="Fira Sans" w:cs="Tahoma"/>
          <w:sz w:val="22"/>
          <w:szCs w:val="22"/>
        </w:rPr>
        <w:t xml:space="preserve">dazu </w:t>
      </w:r>
      <w:r>
        <w:rPr>
          <w:rFonts w:ascii="Fira Sans" w:hAnsi="Fira Sans" w:cs="Tahoma"/>
          <w:sz w:val="22"/>
          <w:szCs w:val="22"/>
        </w:rPr>
        <w:t>ein,</w:t>
      </w:r>
      <w:r w:rsidRPr="00252053">
        <w:rPr>
          <w:rFonts w:ascii="Fira Sans" w:hAnsi="Fira Sans" w:cs="Tahoma"/>
          <w:sz w:val="22"/>
          <w:szCs w:val="22"/>
        </w:rPr>
        <w:t xml:space="preserve"> </w:t>
      </w:r>
      <w:r>
        <w:rPr>
          <w:rFonts w:ascii="Fira Sans" w:hAnsi="Fira Sans" w:cs="Tahoma"/>
          <w:sz w:val="22"/>
          <w:szCs w:val="22"/>
        </w:rPr>
        <w:t xml:space="preserve">gemeinsam </w:t>
      </w:r>
      <w:r w:rsidRPr="00252053">
        <w:rPr>
          <w:rFonts w:ascii="Fira Sans" w:hAnsi="Fira Sans" w:cs="Tahoma"/>
          <w:sz w:val="22"/>
          <w:szCs w:val="22"/>
        </w:rPr>
        <w:t xml:space="preserve">das Lebensgefühl </w:t>
      </w:r>
      <w:r>
        <w:rPr>
          <w:rFonts w:ascii="Fira Sans" w:hAnsi="Fira Sans" w:cs="Tahoma"/>
          <w:sz w:val="22"/>
          <w:szCs w:val="22"/>
        </w:rPr>
        <w:t xml:space="preserve">des Münsterlandes </w:t>
      </w:r>
      <w:r w:rsidRPr="00252053">
        <w:rPr>
          <w:rFonts w:ascii="Fira Sans" w:hAnsi="Fira Sans" w:cs="Tahoma"/>
          <w:sz w:val="22"/>
          <w:szCs w:val="22"/>
        </w:rPr>
        <w:t xml:space="preserve">zu </w:t>
      </w:r>
      <w:r>
        <w:rPr>
          <w:rFonts w:ascii="Fira Sans" w:hAnsi="Fira Sans" w:cs="Tahoma"/>
          <w:sz w:val="22"/>
          <w:szCs w:val="22"/>
        </w:rPr>
        <w:t>zelebrieren</w:t>
      </w:r>
      <w:r w:rsidRPr="00252053">
        <w:rPr>
          <w:rFonts w:ascii="Fira Sans" w:hAnsi="Fira Sans" w:cs="Tahoma"/>
          <w:sz w:val="22"/>
          <w:szCs w:val="22"/>
        </w:rPr>
        <w:t>.</w:t>
      </w:r>
    </w:p>
    <w:p w14:paraId="07D4BC49" w14:textId="769A952E" w:rsidR="00FB42C8" w:rsidRDefault="00FB42C8" w:rsidP="00FB42C8">
      <w:pPr>
        <w:pStyle w:val="StandardWeb"/>
        <w:spacing w:after="0" w:line="264" w:lineRule="auto"/>
        <w:ind w:right="1985"/>
        <w:rPr>
          <w:rFonts w:ascii="Fira Sans" w:hAnsi="Fira Sans" w:cs="Tahoma"/>
          <w:sz w:val="22"/>
          <w:szCs w:val="22"/>
        </w:rPr>
      </w:pPr>
      <w:r>
        <w:rPr>
          <w:rFonts w:ascii="Fira Sans" w:hAnsi="Fira Sans" w:cs="Tahoma"/>
          <w:sz w:val="22"/>
          <w:szCs w:val="22"/>
        </w:rPr>
        <w:t xml:space="preserve">Auch in </w:t>
      </w:r>
      <w:r w:rsidRPr="00FB42C8">
        <w:rPr>
          <w:rFonts w:ascii="Fira Sans" w:hAnsi="Fira Sans" w:cs="Tahoma"/>
          <w:sz w:val="22"/>
          <w:szCs w:val="22"/>
          <w:highlight w:val="yellow"/>
        </w:rPr>
        <w:t>[Ort]</w:t>
      </w:r>
      <w:r>
        <w:rPr>
          <w:rFonts w:ascii="Fira Sans" w:hAnsi="Fira Sans" w:cs="Tahoma"/>
          <w:sz w:val="22"/>
          <w:szCs w:val="22"/>
        </w:rPr>
        <w:t xml:space="preserve"> können Einheimische, </w:t>
      </w:r>
      <w:r w:rsidRPr="00252053">
        <w:rPr>
          <w:rFonts w:ascii="Fira Sans" w:hAnsi="Fira Sans" w:cs="Tahoma"/>
          <w:sz w:val="22"/>
          <w:szCs w:val="22"/>
        </w:rPr>
        <w:t>Gäste und Picknickbegeisterte</w:t>
      </w:r>
      <w:r>
        <w:rPr>
          <w:rFonts w:ascii="Fira Sans" w:hAnsi="Fira Sans" w:cs="Tahoma"/>
          <w:sz w:val="22"/>
          <w:szCs w:val="22"/>
        </w:rPr>
        <w:t xml:space="preserve"> bei einem </w:t>
      </w:r>
      <w:r w:rsidRPr="00D16199">
        <w:rPr>
          <w:rFonts w:ascii="Fira Sans" w:hAnsi="Fira Sans" w:cs="Tahoma"/>
          <w:sz w:val="22"/>
          <w:szCs w:val="22"/>
          <w:highlight w:val="yellow"/>
        </w:rPr>
        <w:t>…-Picknick</w:t>
      </w:r>
      <w:r>
        <w:rPr>
          <w:rFonts w:ascii="Fira Sans" w:hAnsi="Fira Sans" w:cs="Tahoma"/>
          <w:sz w:val="22"/>
          <w:szCs w:val="22"/>
        </w:rPr>
        <w:t xml:space="preserve"> gemeinsam </w:t>
      </w:r>
      <w:r w:rsidRPr="00252053">
        <w:rPr>
          <w:rFonts w:ascii="Fira Sans" w:hAnsi="Fira Sans" w:cs="Tahoma"/>
          <w:sz w:val="22"/>
          <w:szCs w:val="22"/>
        </w:rPr>
        <w:t xml:space="preserve">feiern. </w:t>
      </w:r>
      <w:r>
        <w:rPr>
          <w:rFonts w:ascii="Fira Sans" w:hAnsi="Fira Sans" w:cs="Tahoma"/>
          <w:sz w:val="22"/>
          <w:szCs w:val="22"/>
        </w:rPr>
        <w:t>Los geht es am … um …</w:t>
      </w:r>
    </w:p>
    <w:p w14:paraId="36F290E7" w14:textId="77777777" w:rsidR="00991864" w:rsidRDefault="00991864" w:rsidP="00252053">
      <w:pPr>
        <w:pStyle w:val="StandardWeb"/>
        <w:spacing w:after="0" w:line="264" w:lineRule="auto"/>
        <w:ind w:right="1985"/>
        <w:rPr>
          <w:rFonts w:ascii="Fira Sans" w:hAnsi="Fira Sans" w:cs="Tahoma"/>
          <w:sz w:val="22"/>
          <w:szCs w:val="22"/>
        </w:rPr>
      </w:pPr>
    </w:p>
    <w:p w14:paraId="2D6D1E28" w14:textId="584EFA43" w:rsidR="00D16199" w:rsidRDefault="00D16199" w:rsidP="00252053">
      <w:pPr>
        <w:pStyle w:val="StandardWeb"/>
        <w:spacing w:after="0" w:line="264" w:lineRule="auto"/>
        <w:ind w:right="1985"/>
        <w:rPr>
          <w:rFonts w:ascii="Fira Sans" w:hAnsi="Fira Sans" w:cs="Tahoma"/>
          <w:sz w:val="22"/>
          <w:szCs w:val="22"/>
        </w:rPr>
      </w:pPr>
      <w:r w:rsidRPr="00D16199">
        <w:rPr>
          <w:rFonts w:ascii="Fira Sans" w:hAnsi="Fira Sans" w:cs="Tahoma"/>
          <w:sz w:val="22"/>
          <w:szCs w:val="22"/>
          <w:highlight w:val="yellow"/>
        </w:rPr>
        <w:t>[Weitere Informationen zur Veranstaltung]</w:t>
      </w:r>
    </w:p>
    <w:p w14:paraId="1A2B04DB" w14:textId="77777777" w:rsidR="00A45AB8" w:rsidRDefault="00A45AB8" w:rsidP="00252053">
      <w:pPr>
        <w:pStyle w:val="StandardWeb"/>
        <w:spacing w:after="0" w:line="264" w:lineRule="auto"/>
        <w:ind w:right="1985"/>
        <w:rPr>
          <w:rFonts w:ascii="Fira Sans" w:hAnsi="Fira Sans" w:cs="Tahoma"/>
          <w:sz w:val="22"/>
          <w:szCs w:val="22"/>
        </w:rPr>
      </w:pPr>
    </w:p>
    <w:p w14:paraId="32E0BB9D" w14:textId="6E8548EB" w:rsidR="006D63D2" w:rsidRDefault="006D63D2" w:rsidP="001C0C53">
      <w:pPr>
        <w:pStyle w:val="StandardWeb"/>
        <w:spacing w:after="0" w:line="264" w:lineRule="auto"/>
        <w:ind w:right="1985"/>
        <w:rPr>
          <w:rFonts w:ascii="Fira Sans" w:hAnsi="Fira Sans" w:cs="Tahoma"/>
          <w:sz w:val="22"/>
          <w:szCs w:val="22"/>
        </w:rPr>
      </w:pPr>
      <w:r>
        <w:rPr>
          <w:rFonts w:ascii="Fira Sans" w:hAnsi="Fira Sans" w:cs="Tahoma"/>
          <w:sz w:val="22"/>
          <w:szCs w:val="22"/>
        </w:rPr>
        <w:t>„</w:t>
      </w:r>
      <w:r w:rsidR="001D1BA7">
        <w:rPr>
          <w:rFonts w:ascii="Fira Sans" w:hAnsi="Fira Sans" w:cs="Tahoma"/>
          <w:sz w:val="22"/>
          <w:szCs w:val="22"/>
        </w:rPr>
        <w:t>Ein Picknick ist jederzeit eine gute Idee – und zusammen mit Familie und Freunden macht es besonders viel Spaß. Deshalb haben wir ein abwechslungsreiches Programm für eine entspannte Auszeit zusammengestellt. Auf unsere Gäste wartet</w:t>
      </w:r>
      <w:r w:rsidR="00EB23A7">
        <w:rPr>
          <w:rFonts w:ascii="Fira Sans" w:hAnsi="Fira Sans" w:cs="Tahoma"/>
          <w:sz w:val="22"/>
          <w:szCs w:val="22"/>
        </w:rPr>
        <w:t xml:space="preserve"> </w:t>
      </w:r>
      <w:r>
        <w:rPr>
          <w:rFonts w:ascii="Fira Sans" w:hAnsi="Fira Sans" w:cs="Tahoma"/>
          <w:sz w:val="22"/>
          <w:szCs w:val="22"/>
        </w:rPr>
        <w:t>[</w:t>
      </w:r>
      <w:r w:rsidRPr="006D63D2">
        <w:rPr>
          <w:rFonts w:ascii="Fira Sans" w:hAnsi="Fira Sans" w:cs="Tahoma"/>
          <w:sz w:val="22"/>
          <w:szCs w:val="22"/>
          <w:highlight w:val="yellow"/>
        </w:rPr>
        <w:t>besondere Programmdetails]</w:t>
      </w:r>
      <w:r w:rsidR="00EB23A7">
        <w:rPr>
          <w:rFonts w:ascii="Fira Sans" w:hAnsi="Fira Sans" w:cs="Tahoma"/>
          <w:sz w:val="22"/>
          <w:szCs w:val="22"/>
          <w:highlight w:val="yellow"/>
        </w:rPr>
        <w:t xml:space="preserve"> </w:t>
      </w:r>
      <w:r w:rsidRPr="006D63D2">
        <w:rPr>
          <w:rFonts w:ascii="Fira Sans" w:hAnsi="Fira Sans" w:cs="Tahoma"/>
          <w:sz w:val="22"/>
          <w:szCs w:val="22"/>
          <w:highlight w:val="yellow"/>
        </w:rPr>
        <w:t>…“, sagt …</w:t>
      </w:r>
    </w:p>
    <w:p w14:paraId="0E1FB73B" w14:textId="77777777" w:rsidR="001D1BA7" w:rsidRDefault="001D1BA7" w:rsidP="00D228AE">
      <w:pPr>
        <w:pStyle w:val="StandardWeb"/>
        <w:spacing w:after="0" w:line="264" w:lineRule="auto"/>
        <w:ind w:right="1985"/>
        <w:rPr>
          <w:rFonts w:ascii="Fira Sans" w:hAnsi="Fira Sans" w:cs="Tahoma"/>
          <w:sz w:val="22"/>
          <w:szCs w:val="22"/>
        </w:rPr>
      </w:pPr>
    </w:p>
    <w:p w14:paraId="648F3730" w14:textId="4FE243DA" w:rsidR="0061294A" w:rsidRDefault="00530CD3" w:rsidP="00D228AE">
      <w:pPr>
        <w:pStyle w:val="StandardWeb"/>
        <w:spacing w:after="0" w:line="264" w:lineRule="auto"/>
        <w:ind w:right="1985"/>
        <w:rPr>
          <w:rFonts w:ascii="Fira Sans" w:hAnsi="Fira Sans" w:cs="Tahoma"/>
          <w:sz w:val="22"/>
          <w:szCs w:val="22"/>
        </w:rPr>
      </w:pPr>
      <w:r w:rsidRPr="00530CD3">
        <w:rPr>
          <w:rFonts w:ascii="Fira Sans" w:hAnsi="Fira Sans" w:cs="Tahoma"/>
          <w:sz w:val="22"/>
          <w:szCs w:val="22"/>
        </w:rPr>
        <w:t xml:space="preserve">Die </w:t>
      </w:r>
      <w:r w:rsidR="0061294A">
        <w:rPr>
          <w:rFonts w:ascii="Fira Sans" w:hAnsi="Fira Sans" w:cs="Tahoma"/>
          <w:sz w:val="22"/>
          <w:szCs w:val="22"/>
        </w:rPr>
        <w:t xml:space="preserve">Münsterländer </w:t>
      </w:r>
      <w:r w:rsidRPr="00530CD3">
        <w:rPr>
          <w:rFonts w:ascii="Fira Sans" w:hAnsi="Fira Sans" w:cs="Tahoma"/>
          <w:sz w:val="22"/>
          <w:szCs w:val="22"/>
        </w:rPr>
        <w:t>Picknicktage finden jährlich rund um den 18. Juni, den Internationalen Tag des Picknicks, im ganzen Münsterland statt</w:t>
      </w:r>
      <w:r w:rsidR="0061294A">
        <w:rPr>
          <w:rFonts w:ascii="Fira Sans" w:hAnsi="Fira Sans" w:cs="Tahoma"/>
          <w:sz w:val="22"/>
          <w:szCs w:val="22"/>
        </w:rPr>
        <w:t xml:space="preserve"> – in der Stadt und auf dem Land. </w:t>
      </w:r>
      <w:r>
        <w:rPr>
          <w:rFonts w:ascii="Fira Sans" w:hAnsi="Fira Sans" w:cs="Tahoma"/>
          <w:sz w:val="22"/>
          <w:szCs w:val="22"/>
        </w:rPr>
        <w:t xml:space="preserve">Mit </w:t>
      </w:r>
      <w:r w:rsidR="00FB42C8">
        <w:rPr>
          <w:rFonts w:ascii="Fira Sans" w:hAnsi="Fira Sans" w:cs="Tahoma"/>
          <w:sz w:val="22"/>
          <w:szCs w:val="22"/>
        </w:rPr>
        <w:t>zahlreichen</w:t>
      </w:r>
      <w:r>
        <w:rPr>
          <w:rFonts w:ascii="Fira Sans" w:hAnsi="Fira Sans" w:cs="Tahoma"/>
          <w:sz w:val="22"/>
          <w:szCs w:val="22"/>
        </w:rPr>
        <w:t xml:space="preserve"> Veranstaltungen bieten die regionalen Akteur</w:t>
      </w:r>
      <w:r w:rsidR="00DE26DD">
        <w:rPr>
          <w:rFonts w:ascii="Fira Sans" w:hAnsi="Fira Sans" w:cs="Tahoma"/>
          <w:sz w:val="22"/>
          <w:szCs w:val="22"/>
        </w:rPr>
        <w:t>innen und Akteure</w:t>
      </w:r>
      <w:r>
        <w:rPr>
          <w:rFonts w:ascii="Fira Sans" w:hAnsi="Fira Sans" w:cs="Tahoma"/>
          <w:sz w:val="22"/>
          <w:szCs w:val="22"/>
        </w:rPr>
        <w:t xml:space="preserve"> </w:t>
      </w:r>
      <w:r w:rsidR="0061294A">
        <w:rPr>
          <w:rFonts w:ascii="Fira Sans" w:hAnsi="Fira Sans" w:cs="Tahoma"/>
          <w:sz w:val="22"/>
          <w:szCs w:val="22"/>
        </w:rPr>
        <w:t xml:space="preserve">an </w:t>
      </w:r>
      <w:r w:rsidR="001C5926">
        <w:rPr>
          <w:rFonts w:ascii="Fira Sans" w:hAnsi="Fira Sans" w:cs="Tahoma"/>
          <w:sz w:val="22"/>
          <w:szCs w:val="22"/>
        </w:rPr>
        <w:t xml:space="preserve">vier </w:t>
      </w:r>
      <w:r w:rsidR="0061294A">
        <w:rPr>
          <w:rFonts w:ascii="Fira Sans" w:hAnsi="Fira Sans" w:cs="Tahoma"/>
          <w:sz w:val="22"/>
          <w:szCs w:val="22"/>
        </w:rPr>
        <w:t xml:space="preserve">Tagen </w:t>
      </w:r>
      <w:r>
        <w:rPr>
          <w:rFonts w:ascii="Fira Sans" w:hAnsi="Fira Sans" w:cs="Tahoma"/>
          <w:sz w:val="22"/>
          <w:szCs w:val="22"/>
        </w:rPr>
        <w:t>ein beeindruckendes Programm</w:t>
      </w:r>
      <w:r w:rsidR="007229EC">
        <w:rPr>
          <w:rFonts w:ascii="Fira Sans" w:hAnsi="Fira Sans" w:cs="Tahoma"/>
          <w:sz w:val="22"/>
          <w:szCs w:val="22"/>
        </w:rPr>
        <w:t xml:space="preserve">. </w:t>
      </w:r>
      <w:r w:rsidR="00D228AE">
        <w:rPr>
          <w:rFonts w:ascii="Fira Sans" w:hAnsi="Fira Sans" w:cs="Tahoma"/>
          <w:sz w:val="22"/>
          <w:szCs w:val="22"/>
        </w:rPr>
        <w:t xml:space="preserve">Initiator </w:t>
      </w:r>
      <w:r w:rsidR="00FB42C8">
        <w:rPr>
          <w:rFonts w:ascii="Fira Sans" w:hAnsi="Fira Sans" w:cs="Tahoma"/>
          <w:sz w:val="22"/>
          <w:szCs w:val="22"/>
        </w:rPr>
        <w:t>ist der Münsterland e.V.</w:t>
      </w:r>
    </w:p>
    <w:p w14:paraId="3B8F6D6D" w14:textId="77777777" w:rsidR="00066393" w:rsidRDefault="00066393" w:rsidP="00D228AE">
      <w:pPr>
        <w:pStyle w:val="StandardWeb"/>
        <w:spacing w:after="0" w:line="264" w:lineRule="auto"/>
        <w:ind w:right="1985"/>
        <w:rPr>
          <w:rFonts w:ascii="Fira Sans" w:hAnsi="Fira Sans" w:cs="Tahoma"/>
          <w:sz w:val="22"/>
          <w:szCs w:val="22"/>
        </w:rPr>
      </w:pPr>
    </w:p>
    <w:p w14:paraId="36CD1912" w14:textId="5BA22FBE" w:rsidR="00D228AE" w:rsidRDefault="00D228AE" w:rsidP="00D228AE">
      <w:pPr>
        <w:pStyle w:val="StandardWeb"/>
        <w:spacing w:after="0" w:line="264" w:lineRule="auto"/>
        <w:ind w:right="1985"/>
        <w:rPr>
          <w:rFonts w:ascii="Fira Sans" w:hAnsi="Fira Sans" w:cs="Tahoma"/>
          <w:sz w:val="22"/>
          <w:szCs w:val="22"/>
        </w:rPr>
      </w:pPr>
      <w:r>
        <w:rPr>
          <w:rFonts w:ascii="Fira Sans" w:hAnsi="Fira Sans" w:cs="Tahoma"/>
          <w:sz w:val="22"/>
          <w:szCs w:val="22"/>
        </w:rPr>
        <w:t>Das vollständige Programm</w:t>
      </w:r>
      <w:r w:rsidR="00FB42C8">
        <w:rPr>
          <w:rFonts w:ascii="Fira Sans" w:hAnsi="Fira Sans" w:cs="Tahoma"/>
          <w:sz w:val="22"/>
          <w:szCs w:val="22"/>
        </w:rPr>
        <w:t xml:space="preserve"> sowie </w:t>
      </w:r>
      <w:r>
        <w:rPr>
          <w:rFonts w:ascii="Fira Sans" w:hAnsi="Fira Sans" w:cs="Tahoma"/>
          <w:sz w:val="22"/>
          <w:szCs w:val="22"/>
        </w:rPr>
        <w:t xml:space="preserve">die schönsten Plätze, Rezepte und Tipps für ein Picknick finden Interessierte auf </w:t>
      </w:r>
      <w:hyperlink r:id="rId8" w:history="1">
        <w:r w:rsidRPr="00C01F9C">
          <w:rPr>
            <w:rStyle w:val="Hyperlink"/>
            <w:rFonts w:ascii="Fira Sans" w:hAnsi="Fira Sans" w:cs="Tahoma"/>
            <w:sz w:val="22"/>
            <w:szCs w:val="22"/>
          </w:rPr>
          <w:t>www.muensterland.com/picknicktage</w:t>
        </w:r>
      </w:hyperlink>
      <w:r>
        <w:rPr>
          <w:rFonts w:ascii="Fira Sans" w:hAnsi="Fira Sans" w:cs="Tahoma"/>
          <w:sz w:val="22"/>
          <w:szCs w:val="22"/>
        </w:rPr>
        <w:t xml:space="preserve">. </w:t>
      </w:r>
    </w:p>
    <w:p w14:paraId="45640763" w14:textId="63A47298" w:rsidR="007229EC" w:rsidRDefault="007229EC">
      <w:pPr>
        <w:pStyle w:val="StandardWeb"/>
        <w:spacing w:after="0" w:line="264" w:lineRule="auto"/>
        <w:ind w:right="1985"/>
        <w:rPr>
          <w:rFonts w:ascii="Fira Sans" w:hAnsi="Fira Sans" w:cs="Tahoma"/>
          <w:sz w:val="22"/>
          <w:szCs w:val="22"/>
        </w:rPr>
      </w:pPr>
    </w:p>
    <w:p w14:paraId="4AD31EB8" w14:textId="77777777" w:rsidR="00E62162" w:rsidRDefault="00E62162">
      <w:pPr>
        <w:pStyle w:val="StandardWeb"/>
        <w:spacing w:after="0" w:line="264" w:lineRule="auto"/>
        <w:ind w:right="1985"/>
        <w:rPr>
          <w:rFonts w:ascii="Fira Sans" w:hAnsi="Fira Sans" w:cs="Tahoma"/>
          <w:sz w:val="22"/>
          <w:szCs w:val="22"/>
        </w:rPr>
      </w:pPr>
    </w:p>
    <w:sectPr w:rsidR="00E62162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85C6F" w14:textId="77777777" w:rsidR="005F4CC9" w:rsidRDefault="005F4CC9" w:rsidP="005F3BA6">
      <w:pPr>
        <w:spacing w:after="0" w:line="240" w:lineRule="auto"/>
      </w:pPr>
      <w:r>
        <w:separator/>
      </w:r>
    </w:p>
  </w:endnote>
  <w:endnote w:type="continuationSeparator" w:id="0">
    <w:p w14:paraId="037BE3FD" w14:textId="77777777" w:rsidR="005F4CC9" w:rsidRDefault="005F4CC9" w:rsidP="005F3B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Fira Sans">
    <w:charset w:val="00"/>
    <w:family w:val="swiss"/>
    <w:pitch w:val="variable"/>
    <w:sig w:usb0="600002FF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Univers 57 Condense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EA6ED" w14:textId="77777777" w:rsidR="005F4CC9" w:rsidRDefault="005F4CC9" w:rsidP="005F3BA6">
      <w:pPr>
        <w:spacing w:after="0" w:line="240" w:lineRule="auto"/>
      </w:pPr>
      <w:r>
        <w:separator/>
      </w:r>
    </w:p>
  </w:footnote>
  <w:footnote w:type="continuationSeparator" w:id="0">
    <w:p w14:paraId="08823576" w14:textId="77777777" w:rsidR="005F4CC9" w:rsidRDefault="005F4CC9" w:rsidP="005F3B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B7FDE" w14:textId="0C1F2FA9" w:rsidR="00F52AF5" w:rsidRDefault="00F52AF5" w:rsidP="00495F89">
    <w:pPr>
      <w:spacing w:after="0" w:line="360" w:lineRule="auto"/>
      <w:jc w:val="both"/>
      <w:rPr>
        <w:rFonts w:ascii="Tahoma" w:eastAsia="Times New Roman" w:hAnsi="Tahoma" w:cs="Tahoma"/>
        <w:b/>
        <w:szCs w:val="24"/>
        <w:lang w:eastAsia="de-DE"/>
      </w:rPr>
    </w:pPr>
    <w:r w:rsidRPr="00C64926">
      <w:rPr>
        <w:rFonts w:ascii="Tahoma" w:eastAsia="Times New Roman" w:hAnsi="Tahoma" w:cs="Tahoma"/>
        <w:b/>
        <w:noProof/>
        <w:sz w:val="36"/>
        <w:szCs w:val="36"/>
        <w:lang w:eastAsia="de-DE"/>
      </w:rPr>
      <w:drawing>
        <wp:anchor distT="0" distB="0" distL="114300" distR="114300" simplePos="0" relativeHeight="251658240" behindDoc="1" locked="0" layoutInCell="1" allowOverlap="1" wp14:anchorId="2E44CF88" wp14:editId="789EE483">
          <wp:simplePos x="0" y="0"/>
          <wp:positionH relativeFrom="column">
            <wp:posOffset>3977005</wp:posOffset>
          </wp:positionH>
          <wp:positionV relativeFrom="paragraph">
            <wp:posOffset>-158750</wp:posOffset>
          </wp:positionV>
          <wp:extent cx="2346960" cy="1244600"/>
          <wp:effectExtent l="0" t="0" r="0" b="0"/>
          <wp:wrapTight wrapText="bothSides">
            <wp:wrapPolygon edited="0">
              <wp:start x="0" y="0"/>
              <wp:lineTo x="0" y="21159"/>
              <wp:lineTo x="21390" y="21159"/>
              <wp:lineTo x="21390" y="0"/>
              <wp:lineTo x="0" y="0"/>
            </wp:wrapPolygon>
          </wp:wrapTight>
          <wp:docPr id="2" name="Grafik 2" descr="C:\Users\Stannigel\Desktop\Logo_Muensterland-Region_Zeitungsdruck_4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tannigel\Desktop\Logo_Muensterland-Region_Zeitungsdruck_4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6960" cy="1244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A1C864A" w14:textId="4CAC6157" w:rsidR="00F52AF5" w:rsidRDefault="00F52AF5" w:rsidP="00495F89">
    <w:pPr>
      <w:spacing w:after="0" w:line="360" w:lineRule="auto"/>
      <w:jc w:val="both"/>
      <w:rPr>
        <w:rFonts w:ascii="Tahoma" w:eastAsia="Times New Roman" w:hAnsi="Tahoma" w:cs="Tahoma"/>
        <w:b/>
        <w:szCs w:val="24"/>
        <w:lang w:eastAsia="de-DE"/>
      </w:rPr>
    </w:pPr>
  </w:p>
  <w:p w14:paraId="7358A28A" w14:textId="0D4B9234" w:rsidR="00F52AF5" w:rsidRDefault="00F52AF5" w:rsidP="00495F89">
    <w:pPr>
      <w:spacing w:after="0" w:line="360" w:lineRule="auto"/>
      <w:jc w:val="both"/>
      <w:rPr>
        <w:rFonts w:ascii="Tahoma" w:eastAsia="Times New Roman" w:hAnsi="Tahoma" w:cs="Tahoma"/>
        <w:b/>
        <w:sz w:val="36"/>
        <w:szCs w:val="36"/>
        <w:lang w:eastAsia="de-DE"/>
      </w:rPr>
    </w:pPr>
  </w:p>
  <w:p w14:paraId="2A608A49" w14:textId="5A064635" w:rsidR="00F52AF5" w:rsidRPr="00C64926" w:rsidRDefault="002A517F" w:rsidP="00495F89">
    <w:pPr>
      <w:spacing w:after="0" w:line="360" w:lineRule="auto"/>
      <w:jc w:val="both"/>
      <w:rPr>
        <w:rFonts w:ascii="Fira Sans" w:eastAsia="Times New Roman" w:hAnsi="Fira Sans" w:cs="Tahoma"/>
        <w:b/>
        <w:color w:val="808080" w:themeColor="background1" w:themeShade="80"/>
        <w:szCs w:val="24"/>
        <w:lang w:eastAsia="de-DE"/>
      </w:rPr>
    </w:pPr>
    <w:r>
      <w:rPr>
        <w:rFonts w:ascii="Fira Sans" w:eastAsia="Times New Roman" w:hAnsi="Fira Sans" w:cs="Tahoma"/>
        <w:b/>
        <w:color w:val="808080" w:themeColor="background1" w:themeShade="80"/>
        <w:sz w:val="36"/>
        <w:szCs w:val="36"/>
        <w:lang w:eastAsia="de-DE"/>
      </w:rPr>
      <w:t>TEXTVORLAGE</w:t>
    </w:r>
  </w:p>
  <w:p w14:paraId="54A5D9A0" w14:textId="77777777" w:rsidR="00F52AF5" w:rsidRDefault="00F52AF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733B5"/>
    <w:multiLevelType w:val="hybridMultilevel"/>
    <w:tmpl w:val="70D6546A"/>
    <w:lvl w:ilvl="0" w:tplc="C3868E44">
      <w:start w:val="1"/>
      <w:numFmt w:val="bullet"/>
      <w:lvlText w:val="-"/>
      <w:lvlJc w:val="left"/>
      <w:pPr>
        <w:ind w:left="720" w:hanging="360"/>
      </w:pPr>
      <w:rPr>
        <w:rFonts w:ascii="Fira Sans" w:eastAsia="Times New Roman" w:hAnsi="Fira Sans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4D45FD"/>
    <w:multiLevelType w:val="hybridMultilevel"/>
    <w:tmpl w:val="679AFA3A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300FE"/>
    <w:multiLevelType w:val="hybridMultilevel"/>
    <w:tmpl w:val="C6B823C0"/>
    <w:lvl w:ilvl="0" w:tplc="F5F6776C">
      <w:numFmt w:val="bullet"/>
      <w:lvlText w:val="-"/>
      <w:lvlJc w:val="left"/>
      <w:pPr>
        <w:ind w:left="720" w:hanging="360"/>
      </w:pPr>
      <w:rPr>
        <w:rFonts w:ascii="Fira Sans" w:eastAsia="Times New Roman" w:hAnsi="Fira Sans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AD39E7"/>
    <w:multiLevelType w:val="hybridMultilevel"/>
    <w:tmpl w:val="70B0A600"/>
    <w:lvl w:ilvl="0" w:tplc="289420F4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CC010F"/>
    <w:multiLevelType w:val="hybridMultilevel"/>
    <w:tmpl w:val="AE2C79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C8353F"/>
    <w:multiLevelType w:val="hybridMultilevel"/>
    <w:tmpl w:val="4A68E436"/>
    <w:lvl w:ilvl="0" w:tplc="C4CE8ECA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9104CC"/>
    <w:multiLevelType w:val="hybridMultilevel"/>
    <w:tmpl w:val="77E649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E4820"/>
    <w:multiLevelType w:val="hybridMultilevel"/>
    <w:tmpl w:val="72D605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017AF3"/>
    <w:multiLevelType w:val="hybridMultilevel"/>
    <w:tmpl w:val="ECAE8558"/>
    <w:lvl w:ilvl="0" w:tplc="C78A81DA">
      <w:start w:val="2"/>
      <w:numFmt w:val="bullet"/>
      <w:lvlText w:val="-"/>
      <w:lvlJc w:val="left"/>
      <w:pPr>
        <w:ind w:left="720" w:hanging="360"/>
      </w:pPr>
      <w:rPr>
        <w:rFonts w:ascii="Fira Sans" w:eastAsia="Calibri" w:hAnsi="Fira San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AF4B3E"/>
    <w:multiLevelType w:val="hybridMultilevel"/>
    <w:tmpl w:val="1B620966"/>
    <w:lvl w:ilvl="0" w:tplc="73E82AD8">
      <w:numFmt w:val="bullet"/>
      <w:lvlText w:val="-"/>
      <w:lvlJc w:val="left"/>
      <w:pPr>
        <w:ind w:left="414" w:hanging="360"/>
      </w:pPr>
      <w:rPr>
        <w:rFonts w:ascii="Fira Sans" w:eastAsia="Times New Roman" w:hAnsi="Fira Sans" w:cs="Tahoma" w:hint="default"/>
      </w:rPr>
    </w:lvl>
    <w:lvl w:ilvl="1" w:tplc="0407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10" w15:restartNumberingAfterBreak="0">
    <w:nsid w:val="4A9A280D"/>
    <w:multiLevelType w:val="hybridMultilevel"/>
    <w:tmpl w:val="B21EBB34"/>
    <w:lvl w:ilvl="0" w:tplc="0E1A7458">
      <w:numFmt w:val="bullet"/>
      <w:lvlText w:val="-"/>
      <w:lvlJc w:val="left"/>
      <w:pPr>
        <w:ind w:left="720" w:hanging="360"/>
      </w:pPr>
      <w:rPr>
        <w:rFonts w:ascii="Fira Sans" w:eastAsia="Times New Roman" w:hAnsi="Fira Sans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A44162"/>
    <w:multiLevelType w:val="hybridMultilevel"/>
    <w:tmpl w:val="EC6462C0"/>
    <w:lvl w:ilvl="0" w:tplc="E76A5A9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1C0C2C"/>
    <w:multiLevelType w:val="hybridMultilevel"/>
    <w:tmpl w:val="3E1074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AD0978"/>
    <w:multiLevelType w:val="hybridMultilevel"/>
    <w:tmpl w:val="594C45A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2509536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65310203">
    <w:abstractNumId w:val="7"/>
  </w:num>
  <w:num w:numId="3" w16cid:durableId="651254756">
    <w:abstractNumId w:val="3"/>
  </w:num>
  <w:num w:numId="4" w16cid:durableId="1583686518">
    <w:abstractNumId w:val="6"/>
  </w:num>
  <w:num w:numId="5" w16cid:durableId="1253585390">
    <w:abstractNumId w:val="12"/>
  </w:num>
  <w:num w:numId="6" w16cid:durableId="1029722175">
    <w:abstractNumId w:val="4"/>
  </w:num>
  <w:num w:numId="7" w16cid:durableId="163403529">
    <w:abstractNumId w:val="13"/>
  </w:num>
  <w:num w:numId="8" w16cid:durableId="522481494">
    <w:abstractNumId w:val="1"/>
  </w:num>
  <w:num w:numId="9" w16cid:durableId="6031318">
    <w:abstractNumId w:val="5"/>
  </w:num>
  <w:num w:numId="10" w16cid:durableId="1172913790">
    <w:abstractNumId w:val="9"/>
  </w:num>
  <w:num w:numId="11" w16cid:durableId="851527820">
    <w:abstractNumId w:val="2"/>
  </w:num>
  <w:num w:numId="12" w16cid:durableId="244606375">
    <w:abstractNumId w:val="11"/>
  </w:num>
  <w:num w:numId="13" w16cid:durableId="1761024388">
    <w:abstractNumId w:val="10"/>
  </w:num>
  <w:num w:numId="14" w16cid:durableId="1734155194">
    <w:abstractNumId w:val="11"/>
  </w:num>
  <w:num w:numId="15" w16cid:durableId="2086494499">
    <w:abstractNumId w:val="8"/>
  </w:num>
  <w:num w:numId="16" w16cid:durableId="19247515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it-IT" w:vendorID="64" w:dllVersion="6" w:nlCheck="1" w:checkStyle="0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30A"/>
    <w:rsid w:val="00004F08"/>
    <w:rsid w:val="00005556"/>
    <w:rsid w:val="000074A3"/>
    <w:rsid w:val="000178A9"/>
    <w:rsid w:val="00017AF0"/>
    <w:rsid w:val="00036720"/>
    <w:rsid w:val="000374A3"/>
    <w:rsid w:val="00040272"/>
    <w:rsid w:val="00044047"/>
    <w:rsid w:val="00045579"/>
    <w:rsid w:val="00046186"/>
    <w:rsid w:val="00046B94"/>
    <w:rsid w:val="000479FD"/>
    <w:rsid w:val="00050BEC"/>
    <w:rsid w:val="0005539C"/>
    <w:rsid w:val="00055B30"/>
    <w:rsid w:val="00066393"/>
    <w:rsid w:val="00070EDA"/>
    <w:rsid w:val="0007112F"/>
    <w:rsid w:val="000850EC"/>
    <w:rsid w:val="000861FC"/>
    <w:rsid w:val="0008672E"/>
    <w:rsid w:val="00097168"/>
    <w:rsid w:val="0009730A"/>
    <w:rsid w:val="00097AEF"/>
    <w:rsid w:val="00097F4C"/>
    <w:rsid w:val="000A1971"/>
    <w:rsid w:val="000A207F"/>
    <w:rsid w:val="000A25C8"/>
    <w:rsid w:val="000A51BC"/>
    <w:rsid w:val="000B29C6"/>
    <w:rsid w:val="000B44FA"/>
    <w:rsid w:val="000B55E9"/>
    <w:rsid w:val="000C0E54"/>
    <w:rsid w:val="000C2F98"/>
    <w:rsid w:val="000C3200"/>
    <w:rsid w:val="000D01F1"/>
    <w:rsid w:val="000D247A"/>
    <w:rsid w:val="000D2A88"/>
    <w:rsid w:val="000D5A39"/>
    <w:rsid w:val="000E3C9C"/>
    <w:rsid w:val="000E7C90"/>
    <w:rsid w:val="000F12AF"/>
    <w:rsid w:val="00106D14"/>
    <w:rsid w:val="001150A0"/>
    <w:rsid w:val="00115449"/>
    <w:rsid w:val="00117A18"/>
    <w:rsid w:val="00120D6E"/>
    <w:rsid w:val="001304EF"/>
    <w:rsid w:val="00133BF4"/>
    <w:rsid w:val="00136461"/>
    <w:rsid w:val="001404C8"/>
    <w:rsid w:val="0014260F"/>
    <w:rsid w:val="0014303C"/>
    <w:rsid w:val="001452F6"/>
    <w:rsid w:val="001513AB"/>
    <w:rsid w:val="001538D3"/>
    <w:rsid w:val="001564EA"/>
    <w:rsid w:val="0016212E"/>
    <w:rsid w:val="00165C09"/>
    <w:rsid w:val="00166216"/>
    <w:rsid w:val="00166900"/>
    <w:rsid w:val="00174207"/>
    <w:rsid w:val="00174CB2"/>
    <w:rsid w:val="00175C79"/>
    <w:rsid w:val="0017695D"/>
    <w:rsid w:val="0017715E"/>
    <w:rsid w:val="00193C79"/>
    <w:rsid w:val="00195CA5"/>
    <w:rsid w:val="001A5ECA"/>
    <w:rsid w:val="001C0C53"/>
    <w:rsid w:val="001C5926"/>
    <w:rsid w:val="001C5A63"/>
    <w:rsid w:val="001D0733"/>
    <w:rsid w:val="001D1BA7"/>
    <w:rsid w:val="001D1E18"/>
    <w:rsid w:val="001E5141"/>
    <w:rsid w:val="001E71F6"/>
    <w:rsid w:val="001F1AF5"/>
    <w:rsid w:val="001F3C84"/>
    <w:rsid w:val="00200670"/>
    <w:rsid w:val="00210249"/>
    <w:rsid w:val="00210807"/>
    <w:rsid w:val="00213E20"/>
    <w:rsid w:val="002141B4"/>
    <w:rsid w:val="002158B8"/>
    <w:rsid w:val="002213F3"/>
    <w:rsid w:val="002214A8"/>
    <w:rsid w:val="002252EA"/>
    <w:rsid w:val="00227354"/>
    <w:rsid w:val="00234E0A"/>
    <w:rsid w:val="00240029"/>
    <w:rsid w:val="00240C05"/>
    <w:rsid w:val="00243D78"/>
    <w:rsid w:val="00244933"/>
    <w:rsid w:val="00251A31"/>
    <w:rsid w:val="00252053"/>
    <w:rsid w:val="00253189"/>
    <w:rsid w:val="0026036B"/>
    <w:rsid w:val="0026223A"/>
    <w:rsid w:val="0026556D"/>
    <w:rsid w:val="00265FAD"/>
    <w:rsid w:val="00273CA3"/>
    <w:rsid w:val="00274A32"/>
    <w:rsid w:val="00282483"/>
    <w:rsid w:val="002832B1"/>
    <w:rsid w:val="002A07EB"/>
    <w:rsid w:val="002A44BB"/>
    <w:rsid w:val="002A4F4F"/>
    <w:rsid w:val="002A517F"/>
    <w:rsid w:val="002A67D8"/>
    <w:rsid w:val="002B24E5"/>
    <w:rsid w:val="002C279D"/>
    <w:rsid w:val="002C5F4A"/>
    <w:rsid w:val="002E0EC3"/>
    <w:rsid w:val="002E0FCC"/>
    <w:rsid w:val="002E276C"/>
    <w:rsid w:val="002F24E6"/>
    <w:rsid w:val="002F26E3"/>
    <w:rsid w:val="002F4C4E"/>
    <w:rsid w:val="002F773A"/>
    <w:rsid w:val="00300047"/>
    <w:rsid w:val="00311A59"/>
    <w:rsid w:val="0031500E"/>
    <w:rsid w:val="00321FAA"/>
    <w:rsid w:val="003266F2"/>
    <w:rsid w:val="0032732F"/>
    <w:rsid w:val="00335C38"/>
    <w:rsid w:val="00335FF2"/>
    <w:rsid w:val="00340131"/>
    <w:rsid w:val="003410B0"/>
    <w:rsid w:val="003467F0"/>
    <w:rsid w:val="00350A4B"/>
    <w:rsid w:val="00352697"/>
    <w:rsid w:val="00363E11"/>
    <w:rsid w:val="0036477A"/>
    <w:rsid w:val="00376A2D"/>
    <w:rsid w:val="0038474D"/>
    <w:rsid w:val="00395538"/>
    <w:rsid w:val="003A0D9A"/>
    <w:rsid w:val="003A5644"/>
    <w:rsid w:val="003B40AF"/>
    <w:rsid w:val="003B4ADC"/>
    <w:rsid w:val="003B70D7"/>
    <w:rsid w:val="003B79DF"/>
    <w:rsid w:val="003D12E8"/>
    <w:rsid w:val="003E0983"/>
    <w:rsid w:val="003E54F2"/>
    <w:rsid w:val="003E76C0"/>
    <w:rsid w:val="003E7819"/>
    <w:rsid w:val="003F04C1"/>
    <w:rsid w:val="003F23DB"/>
    <w:rsid w:val="00404F63"/>
    <w:rsid w:val="00405742"/>
    <w:rsid w:val="00405781"/>
    <w:rsid w:val="00414ABD"/>
    <w:rsid w:val="004167B4"/>
    <w:rsid w:val="00426DE9"/>
    <w:rsid w:val="00430E02"/>
    <w:rsid w:val="00432C45"/>
    <w:rsid w:val="004413F5"/>
    <w:rsid w:val="004441CF"/>
    <w:rsid w:val="004508DE"/>
    <w:rsid w:val="00453E52"/>
    <w:rsid w:val="00454986"/>
    <w:rsid w:val="004578E4"/>
    <w:rsid w:val="004664A3"/>
    <w:rsid w:val="004665A8"/>
    <w:rsid w:val="00471D66"/>
    <w:rsid w:val="004803FE"/>
    <w:rsid w:val="0048392F"/>
    <w:rsid w:val="00487F2D"/>
    <w:rsid w:val="00491F95"/>
    <w:rsid w:val="004949FB"/>
    <w:rsid w:val="00495F89"/>
    <w:rsid w:val="004A2FA0"/>
    <w:rsid w:val="004A7789"/>
    <w:rsid w:val="004B1669"/>
    <w:rsid w:val="004B3159"/>
    <w:rsid w:val="004B4807"/>
    <w:rsid w:val="004C27CF"/>
    <w:rsid w:val="004C2EBC"/>
    <w:rsid w:val="004C5CE4"/>
    <w:rsid w:val="004D1597"/>
    <w:rsid w:val="004D59A7"/>
    <w:rsid w:val="004E64C2"/>
    <w:rsid w:val="00503FFA"/>
    <w:rsid w:val="00504C7D"/>
    <w:rsid w:val="00511519"/>
    <w:rsid w:val="005164EF"/>
    <w:rsid w:val="00521A1B"/>
    <w:rsid w:val="00530CD3"/>
    <w:rsid w:val="00531ADF"/>
    <w:rsid w:val="00531C1E"/>
    <w:rsid w:val="00551348"/>
    <w:rsid w:val="00570BA3"/>
    <w:rsid w:val="00574866"/>
    <w:rsid w:val="0057737E"/>
    <w:rsid w:val="00582F65"/>
    <w:rsid w:val="00596E7A"/>
    <w:rsid w:val="005A2C2F"/>
    <w:rsid w:val="005A4EE8"/>
    <w:rsid w:val="005B2299"/>
    <w:rsid w:val="005B72BD"/>
    <w:rsid w:val="005C329D"/>
    <w:rsid w:val="005C67B4"/>
    <w:rsid w:val="005D6471"/>
    <w:rsid w:val="005D6AFF"/>
    <w:rsid w:val="005F037B"/>
    <w:rsid w:val="005F30DF"/>
    <w:rsid w:val="005F3BA6"/>
    <w:rsid w:val="005F4CC9"/>
    <w:rsid w:val="005F655D"/>
    <w:rsid w:val="006026BC"/>
    <w:rsid w:val="00605AE9"/>
    <w:rsid w:val="0061294A"/>
    <w:rsid w:val="00626BC0"/>
    <w:rsid w:val="00634F84"/>
    <w:rsid w:val="00635146"/>
    <w:rsid w:val="00636DE5"/>
    <w:rsid w:val="00641C87"/>
    <w:rsid w:val="00645425"/>
    <w:rsid w:val="006466CC"/>
    <w:rsid w:val="00656C2E"/>
    <w:rsid w:val="00660145"/>
    <w:rsid w:val="00664E4F"/>
    <w:rsid w:val="00665B93"/>
    <w:rsid w:val="00676098"/>
    <w:rsid w:val="00683875"/>
    <w:rsid w:val="00684E5F"/>
    <w:rsid w:val="006863BF"/>
    <w:rsid w:val="00691AA7"/>
    <w:rsid w:val="00694AEE"/>
    <w:rsid w:val="00695506"/>
    <w:rsid w:val="006A155A"/>
    <w:rsid w:val="006A20E9"/>
    <w:rsid w:val="006A4292"/>
    <w:rsid w:val="006B00DB"/>
    <w:rsid w:val="006B06DD"/>
    <w:rsid w:val="006B40F8"/>
    <w:rsid w:val="006B51D2"/>
    <w:rsid w:val="006C00D2"/>
    <w:rsid w:val="006C2E29"/>
    <w:rsid w:val="006C3D4B"/>
    <w:rsid w:val="006D2D14"/>
    <w:rsid w:val="006D5A80"/>
    <w:rsid w:val="006D63D2"/>
    <w:rsid w:val="006D7FB3"/>
    <w:rsid w:val="006E17CA"/>
    <w:rsid w:val="006F40F8"/>
    <w:rsid w:val="00713956"/>
    <w:rsid w:val="00720D03"/>
    <w:rsid w:val="007229EC"/>
    <w:rsid w:val="00725C25"/>
    <w:rsid w:val="00726F4E"/>
    <w:rsid w:val="00734172"/>
    <w:rsid w:val="00752421"/>
    <w:rsid w:val="007527D1"/>
    <w:rsid w:val="00755155"/>
    <w:rsid w:val="007600A9"/>
    <w:rsid w:val="00760166"/>
    <w:rsid w:val="00772B2B"/>
    <w:rsid w:val="007844E6"/>
    <w:rsid w:val="00791A7F"/>
    <w:rsid w:val="00793838"/>
    <w:rsid w:val="007A038E"/>
    <w:rsid w:val="007A09DF"/>
    <w:rsid w:val="007A21B5"/>
    <w:rsid w:val="007A68B1"/>
    <w:rsid w:val="007B2AFE"/>
    <w:rsid w:val="007B6718"/>
    <w:rsid w:val="007C2DDA"/>
    <w:rsid w:val="007C5BA1"/>
    <w:rsid w:val="007D280B"/>
    <w:rsid w:val="007D51F0"/>
    <w:rsid w:val="007E0B8E"/>
    <w:rsid w:val="007E6805"/>
    <w:rsid w:val="007F2A45"/>
    <w:rsid w:val="007F3B2C"/>
    <w:rsid w:val="007F7F22"/>
    <w:rsid w:val="008002E7"/>
    <w:rsid w:val="00801FD7"/>
    <w:rsid w:val="00806C73"/>
    <w:rsid w:val="0082123D"/>
    <w:rsid w:val="00825920"/>
    <w:rsid w:val="00831F51"/>
    <w:rsid w:val="00855711"/>
    <w:rsid w:val="00857A3B"/>
    <w:rsid w:val="00864E92"/>
    <w:rsid w:val="0087458E"/>
    <w:rsid w:val="00880F19"/>
    <w:rsid w:val="008830B4"/>
    <w:rsid w:val="0088520C"/>
    <w:rsid w:val="0089053E"/>
    <w:rsid w:val="00891AEB"/>
    <w:rsid w:val="008938DD"/>
    <w:rsid w:val="008A7D4F"/>
    <w:rsid w:val="008B029C"/>
    <w:rsid w:val="008B1D33"/>
    <w:rsid w:val="008B1D70"/>
    <w:rsid w:val="008D3574"/>
    <w:rsid w:val="008D66E9"/>
    <w:rsid w:val="008F6BB4"/>
    <w:rsid w:val="008F7E95"/>
    <w:rsid w:val="00900926"/>
    <w:rsid w:val="00900B1A"/>
    <w:rsid w:val="00903DE0"/>
    <w:rsid w:val="00926921"/>
    <w:rsid w:val="009271ED"/>
    <w:rsid w:val="00927C4A"/>
    <w:rsid w:val="00935B4C"/>
    <w:rsid w:val="009411F0"/>
    <w:rsid w:val="009569CC"/>
    <w:rsid w:val="0096150D"/>
    <w:rsid w:val="0096402F"/>
    <w:rsid w:val="00967973"/>
    <w:rsid w:val="00972CB1"/>
    <w:rsid w:val="0097538D"/>
    <w:rsid w:val="0097648B"/>
    <w:rsid w:val="009869D9"/>
    <w:rsid w:val="009875CF"/>
    <w:rsid w:val="00991864"/>
    <w:rsid w:val="00991C72"/>
    <w:rsid w:val="00993E1E"/>
    <w:rsid w:val="00994987"/>
    <w:rsid w:val="0099588E"/>
    <w:rsid w:val="00996B21"/>
    <w:rsid w:val="009A0380"/>
    <w:rsid w:val="009A129E"/>
    <w:rsid w:val="009A447C"/>
    <w:rsid w:val="009A5735"/>
    <w:rsid w:val="009A7810"/>
    <w:rsid w:val="009B7704"/>
    <w:rsid w:val="009C6412"/>
    <w:rsid w:val="009D5E25"/>
    <w:rsid w:val="009E30DF"/>
    <w:rsid w:val="009E52F4"/>
    <w:rsid w:val="009E586B"/>
    <w:rsid w:val="009F2DDE"/>
    <w:rsid w:val="00A1265A"/>
    <w:rsid w:val="00A228FF"/>
    <w:rsid w:val="00A35C72"/>
    <w:rsid w:val="00A449BC"/>
    <w:rsid w:val="00A45AB8"/>
    <w:rsid w:val="00A46145"/>
    <w:rsid w:val="00A470F9"/>
    <w:rsid w:val="00A57BBE"/>
    <w:rsid w:val="00A602E9"/>
    <w:rsid w:val="00A607E4"/>
    <w:rsid w:val="00A7112D"/>
    <w:rsid w:val="00A76E4D"/>
    <w:rsid w:val="00A81E12"/>
    <w:rsid w:val="00A86B3C"/>
    <w:rsid w:val="00A871E2"/>
    <w:rsid w:val="00A909F2"/>
    <w:rsid w:val="00A92AE8"/>
    <w:rsid w:val="00A92BC3"/>
    <w:rsid w:val="00A946A9"/>
    <w:rsid w:val="00AB409C"/>
    <w:rsid w:val="00AB637D"/>
    <w:rsid w:val="00AB7396"/>
    <w:rsid w:val="00AC3298"/>
    <w:rsid w:val="00AD10AF"/>
    <w:rsid w:val="00AE73B7"/>
    <w:rsid w:val="00AE764D"/>
    <w:rsid w:val="00AF1911"/>
    <w:rsid w:val="00AF4C6D"/>
    <w:rsid w:val="00B0285C"/>
    <w:rsid w:val="00B074E0"/>
    <w:rsid w:val="00B074E4"/>
    <w:rsid w:val="00B102A3"/>
    <w:rsid w:val="00B22D06"/>
    <w:rsid w:val="00B26AD4"/>
    <w:rsid w:val="00B27257"/>
    <w:rsid w:val="00B31987"/>
    <w:rsid w:val="00B34568"/>
    <w:rsid w:val="00B36E49"/>
    <w:rsid w:val="00B41F24"/>
    <w:rsid w:val="00B440EC"/>
    <w:rsid w:val="00B47473"/>
    <w:rsid w:val="00B50A9B"/>
    <w:rsid w:val="00B55990"/>
    <w:rsid w:val="00B57387"/>
    <w:rsid w:val="00B65559"/>
    <w:rsid w:val="00B70FE7"/>
    <w:rsid w:val="00B721B3"/>
    <w:rsid w:val="00B766AE"/>
    <w:rsid w:val="00B77182"/>
    <w:rsid w:val="00B77A6A"/>
    <w:rsid w:val="00B8092A"/>
    <w:rsid w:val="00B81E78"/>
    <w:rsid w:val="00B82071"/>
    <w:rsid w:val="00B8257A"/>
    <w:rsid w:val="00B84985"/>
    <w:rsid w:val="00B86C0E"/>
    <w:rsid w:val="00B87870"/>
    <w:rsid w:val="00B91605"/>
    <w:rsid w:val="00B95D6F"/>
    <w:rsid w:val="00B960D8"/>
    <w:rsid w:val="00BA39B8"/>
    <w:rsid w:val="00BA3F43"/>
    <w:rsid w:val="00BA6FF3"/>
    <w:rsid w:val="00BB3E58"/>
    <w:rsid w:val="00BB636A"/>
    <w:rsid w:val="00BB7945"/>
    <w:rsid w:val="00BC20DF"/>
    <w:rsid w:val="00BD021A"/>
    <w:rsid w:val="00BD02BA"/>
    <w:rsid w:val="00BD38F9"/>
    <w:rsid w:val="00BD716C"/>
    <w:rsid w:val="00BE156C"/>
    <w:rsid w:val="00BE1D89"/>
    <w:rsid w:val="00BE2EEE"/>
    <w:rsid w:val="00BE6AB5"/>
    <w:rsid w:val="00C12FA1"/>
    <w:rsid w:val="00C250EF"/>
    <w:rsid w:val="00C25EC3"/>
    <w:rsid w:val="00C35966"/>
    <w:rsid w:val="00C41C53"/>
    <w:rsid w:val="00C47FD3"/>
    <w:rsid w:val="00C511BD"/>
    <w:rsid w:val="00C61887"/>
    <w:rsid w:val="00C62D95"/>
    <w:rsid w:val="00C64926"/>
    <w:rsid w:val="00C67056"/>
    <w:rsid w:val="00C70EEF"/>
    <w:rsid w:val="00C75CF6"/>
    <w:rsid w:val="00C810C9"/>
    <w:rsid w:val="00C858E1"/>
    <w:rsid w:val="00C92248"/>
    <w:rsid w:val="00C926F7"/>
    <w:rsid w:val="00C945FD"/>
    <w:rsid w:val="00C959E7"/>
    <w:rsid w:val="00C97336"/>
    <w:rsid w:val="00C97D06"/>
    <w:rsid w:val="00CA1B81"/>
    <w:rsid w:val="00CA2330"/>
    <w:rsid w:val="00CA31D0"/>
    <w:rsid w:val="00CB4127"/>
    <w:rsid w:val="00CB572C"/>
    <w:rsid w:val="00CC5247"/>
    <w:rsid w:val="00CC6C45"/>
    <w:rsid w:val="00CD60E4"/>
    <w:rsid w:val="00CF2F9F"/>
    <w:rsid w:val="00CF7FB4"/>
    <w:rsid w:val="00D11C7A"/>
    <w:rsid w:val="00D11DBC"/>
    <w:rsid w:val="00D15BA9"/>
    <w:rsid w:val="00D16199"/>
    <w:rsid w:val="00D22373"/>
    <w:rsid w:val="00D228AE"/>
    <w:rsid w:val="00D22C78"/>
    <w:rsid w:val="00D2470A"/>
    <w:rsid w:val="00D2717C"/>
    <w:rsid w:val="00D3059E"/>
    <w:rsid w:val="00D30D02"/>
    <w:rsid w:val="00D326D8"/>
    <w:rsid w:val="00D32E7A"/>
    <w:rsid w:val="00D33C8E"/>
    <w:rsid w:val="00D34E80"/>
    <w:rsid w:val="00D353B5"/>
    <w:rsid w:val="00D419CB"/>
    <w:rsid w:val="00D45F3E"/>
    <w:rsid w:val="00D46D90"/>
    <w:rsid w:val="00D46E55"/>
    <w:rsid w:val="00D46F2F"/>
    <w:rsid w:val="00D500E1"/>
    <w:rsid w:val="00D50596"/>
    <w:rsid w:val="00D6164C"/>
    <w:rsid w:val="00D655FF"/>
    <w:rsid w:val="00D903D6"/>
    <w:rsid w:val="00D959ED"/>
    <w:rsid w:val="00D96B1E"/>
    <w:rsid w:val="00DA762A"/>
    <w:rsid w:val="00DA7DA2"/>
    <w:rsid w:val="00DB7DDF"/>
    <w:rsid w:val="00DC164B"/>
    <w:rsid w:val="00DC4B45"/>
    <w:rsid w:val="00DD430C"/>
    <w:rsid w:val="00DE17A1"/>
    <w:rsid w:val="00DE207C"/>
    <w:rsid w:val="00DE26DD"/>
    <w:rsid w:val="00DE4E51"/>
    <w:rsid w:val="00DF5BE3"/>
    <w:rsid w:val="00E12CD4"/>
    <w:rsid w:val="00E156DE"/>
    <w:rsid w:val="00E16601"/>
    <w:rsid w:val="00E213A0"/>
    <w:rsid w:val="00E24C66"/>
    <w:rsid w:val="00E2679B"/>
    <w:rsid w:val="00E278D2"/>
    <w:rsid w:val="00E543BB"/>
    <w:rsid w:val="00E54A03"/>
    <w:rsid w:val="00E5659A"/>
    <w:rsid w:val="00E61C10"/>
    <w:rsid w:val="00E62162"/>
    <w:rsid w:val="00E65583"/>
    <w:rsid w:val="00E70419"/>
    <w:rsid w:val="00E732C6"/>
    <w:rsid w:val="00E774C9"/>
    <w:rsid w:val="00E77CA4"/>
    <w:rsid w:val="00E822C9"/>
    <w:rsid w:val="00E852AA"/>
    <w:rsid w:val="00E86EC7"/>
    <w:rsid w:val="00EA30A5"/>
    <w:rsid w:val="00EB23A7"/>
    <w:rsid w:val="00EB5D2A"/>
    <w:rsid w:val="00EB7C78"/>
    <w:rsid w:val="00EC327D"/>
    <w:rsid w:val="00ED7BF8"/>
    <w:rsid w:val="00EF2C13"/>
    <w:rsid w:val="00EF39B5"/>
    <w:rsid w:val="00EF5157"/>
    <w:rsid w:val="00EF5998"/>
    <w:rsid w:val="00F00AA9"/>
    <w:rsid w:val="00F03CBD"/>
    <w:rsid w:val="00F1002A"/>
    <w:rsid w:val="00F207D6"/>
    <w:rsid w:val="00F22524"/>
    <w:rsid w:val="00F23706"/>
    <w:rsid w:val="00F32DA3"/>
    <w:rsid w:val="00F438CE"/>
    <w:rsid w:val="00F473A3"/>
    <w:rsid w:val="00F50D9D"/>
    <w:rsid w:val="00F52AF5"/>
    <w:rsid w:val="00F5335B"/>
    <w:rsid w:val="00F53913"/>
    <w:rsid w:val="00F5685C"/>
    <w:rsid w:val="00F67402"/>
    <w:rsid w:val="00F709A5"/>
    <w:rsid w:val="00F70D33"/>
    <w:rsid w:val="00F7379D"/>
    <w:rsid w:val="00F73C3B"/>
    <w:rsid w:val="00F74C34"/>
    <w:rsid w:val="00F765C2"/>
    <w:rsid w:val="00F77201"/>
    <w:rsid w:val="00F872B9"/>
    <w:rsid w:val="00F9476A"/>
    <w:rsid w:val="00FA328F"/>
    <w:rsid w:val="00FA4EA6"/>
    <w:rsid w:val="00FA5138"/>
    <w:rsid w:val="00FA539D"/>
    <w:rsid w:val="00FA7716"/>
    <w:rsid w:val="00FB3FB8"/>
    <w:rsid w:val="00FB42C8"/>
    <w:rsid w:val="00FB4D9D"/>
    <w:rsid w:val="00FB5301"/>
    <w:rsid w:val="00FC561A"/>
    <w:rsid w:val="00FC6FEB"/>
    <w:rsid w:val="00FC7422"/>
    <w:rsid w:val="00FD2FC9"/>
    <w:rsid w:val="00FD5068"/>
    <w:rsid w:val="00FE3809"/>
    <w:rsid w:val="00FE448C"/>
    <w:rsid w:val="00FE550A"/>
    <w:rsid w:val="00FE7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33B12F"/>
  <w15:chartTrackingRefBased/>
  <w15:docId w15:val="{7367DF50-62D1-4901-9BC9-A15D0F418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66900"/>
    <w:pPr>
      <w:spacing w:after="200" w:line="276" w:lineRule="auto"/>
    </w:pPr>
    <w:rPr>
      <w:rFonts w:ascii="Calibri" w:eastAsia="Calibri" w:hAnsi="Calibri" w:cs="Times New Roman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99186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erschrift4">
    <w:name w:val="heading 4"/>
    <w:basedOn w:val="Standard"/>
    <w:link w:val="berschrift4Zchn"/>
    <w:uiPriority w:val="9"/>
    <w:qFormat/>
    <w:rsid w:val="00793838"/>
    <w:pPr>
      <w:spacing w:after="105" w:line="240" w:lineRule="auto"/>
      <w:outlineLvl w:val="3"/>
    </w:pPr>
    <w:rPr>
      <w:rFonts w:ascii="Roboto" w:eastAsia="Times New Roman" w:hAnsi="Roboto"/>
      <w:b/>
      <w:bCs/>
      <w:color w:val="555555"/>
      <w:spacing w:val="-6"/>
      <w:sz w:val="30"/>
      <w:szCs w:val="30"/>
      <w:lang w:eastAsia="de-DE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479F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5F3BA6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KopfzeileZchn">
    <w:name w:val="Kopfzeile Zchn"/>
    <w:basedOn w:val="Absatz-Standardschriftart"/>
    <w:link w:val="Kopfzeile"/>
    <w:uiPriority w:val="99"/>
    <w:rsid w:val="005F3BA6"/>
  </w:style>
  <w:style w:type="paragraph" w:styleId="Fuzeile">
    <w:name w:val="footer"/>
    <w:basedOn w:val="Standard"/>
    <w:link w:val="FuzeileZchn"/>
    <w:uiPriority w:val="99"/>
    <w:unhideWhenUsed/>
    <w:rsid w:val="005F3BA6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uzeileZchn">
    <w:name w:val="Fußzeile Zchn"/>
    <w:basedOn w:val="Absatz-Standardschriftart"/>
    <w:link w:val="Fuzeile"/>
    <w:uiPriority w:val="99"/>
    <w:rsid w:val="005F3BA6"/>
  </w:style>
  <w:style w:type="paragraph" w:styleId="KeinLeerraum">
    <w:name w:val="No Spacing"/>
    <w:uiPriority w:val="1"/>
    <w:qFormat/>
    <w:rsid w:val="005F3BA6"/>
    <w:pPr>
      <w:spacing w:after="0" w:line="240" w:lineRule="auto"/>
    </w:pPr>
  </w:style>
  <w:style w:type="character" w:styleId="Hyperlink">
    <w:name w:val="Hyperlink"/>
    <w:basedOn w:val="Absatz-Standardschriftart"/>
    <w:uiPriority w:val="99"/>
    <w:unhideWhenUsed/>
    <w:rsid w:val="00166900"/>
    <w:rPr>
      <w:color w:val="0563C1" w:themeColor="hyperlink"/>
      <w:u w:val="single"/>
    </w:rPr>
  </w:style>
  <w:style w:type="paragraph" w:customStyle="1" w:styleId="AMLrechtsberschrift">
    <w:name w:val="AML rechts Überschrift"/>
    <w:next w:val="AMLrechtsFlietext"/>
    <w:rsid w:val="00495F89"/>
    <w:pPr>
      <w:spacing w:after="100" w:line="240" w:lineRule="auto"/>
    </w:pPr>
    <w:rPr>
      <w:rFonts w:ascii="Univers 57 Condensed" w:eastAsia="Times New Roman" w:hAnsi="Univers 57 Condensed" w:cs="Times New Roman"/>
      <w:b/>
      <w:sz w:val="18"/>
      <w:szCs w:val="20"/>
      <w:lang w:eastAsia="de-DE"/>
    </w:rPr>
  </w:style>
  <w:style w:type="paragraph" w:customStyle="1" w:styleId="AMLrechtsFlietext">
    <w:name w:val="AML rechts Fließtext"/>
    <w:rsid w:val="00495F89"/>
    <w:pPr>
      <w:spacing w:after="0" w:line="240" w:lineRule="auto"/>
    </w:pPr>
    <w:rPr>
      <w:rFonts w:ascii="Univers 57 Condensed" w:eastAsia="Times New Roman" w:hAnsi="Univers 57 Condensed" w:cs="Times New Roman"/>
      <w:bCs/>
      <w:sz w:val="16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EF39B5"/>
    <w:pPr>
      <w:spacing w:after="0" w:line="240" w:lineRule="auto"/>
      <w:ind w:left="720"/>
    </w:pPr>
    <w:rPr>
      <w:rFonts w:eastAsiaTheme="minorHAnsi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B79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B79DF"/>
    <w:rPr>
      <w:rFonts w:ascii="Segoe UI" w:eastAsia="Calibri" w:hAnsi="Segoe UI" w:cs="Segoe UI"/>
      <w:sz w:val="18"/>
      <w:szCs w:val="18"/>
    </w:rPr>
  </w:style>
  <w:style w:type="character" w:customStyle="1" w:styleId="apple-converted-space">
    <w:name w:val="apple-converted-space"/>
    <w:basedOn w:val="Absatz-Standardschriftart"/>
    <w:rsid w:val="00927C4A"/>
  </w:style>
  <w:style w:type="character" w:customStyle="1" w:styleId="berschrift4Zchn">
    <w:name w:val="Überschrift 4 Zchn"/>
    <w:basedOn w:val="Absatz-Standardschriftart"/>
    <w:link w:val="berschrift4"/>
    <w:uiPriority w:val="9"/>
    <w:rsid w:val="00793838"/>
    <w:rPr>
      <w:rFonts w:ascii="Roboto" w:eastAsia="Times New Roman" w:hAnsi="Roboto" w:cs="Times New Roman"/>
      <w:b/>
      <w:bCs/>
      <w:color w:val="555555"/>
      <w:spacing w:val="-6"/>
      <w:sz w:val="30"/>
      <w:szCs w:val="30"/>
      <w:lang w:eastAsia="de-DE"/>
    </w:rPr>
  </w:style>
  <w:style w:type="character" w:styleId="Fett">
    <w:name w:val="Strong"/>
    <w:basedOn w:val="Absatz-Standardschriftart"/>
    <w:uiPriority w:val="22"/>
    <w:qFormat/>
    <w:rsid w:val="00793838"/>
    <w:rPr>
      <w:b/>
      <w:bCs/>
    </w:rPr>
  </w:style>
  <w:style w:type="paragraph" w:styleId="StandardWeb">
    <w:name w:val="Normal (Web)"/>
    <w:basedOn w:val="Standard"/>
    <w:uiPriority w:val="99"/>
    <w:unhideWhenUsed/>
    <w:rsid w:val="00793838"/>
    <w:pPr>
      <w:spacing w:after="180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DC164B"/>
    <w:rPr>
      <w:color w:val="954F72" w:themeColor="followedHyperlink"/>
      <w:u w:val="single"/>
    </w:rPr>
  </w:style>
  <w:style w:type="character" w:customStyle="1" w:styleId="subline">
    <w:name w:val="subline"/>
    <w:basedOn w:val="Absatz-Standardschriftart"/>
    <w:rsid w:val="000A51BC"/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479FD"/>
    <w:rPr>
      <w:rFonts w:asciiTheme="majorHAnsi" w:eastAsiaTheme="majorEastAsia" w:hAnsiTheme="majorHAnsi" w:cstheme="majorBidi"/>
      <w:color w:val="1F4D78" w:themeColor="accent1" w:themeShade="7F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F2F9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F2F9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F2F9F"/>
    <w:rPr>
      <w:rFonts w:ascii="Calibri" w:eastAsia="Calibri" w:hAnsi="Calibri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F2F9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F2F9F"/>
    <w:rPr>
      <w:rFonts w:ascii="Calibri" w:eastAsia="Calibri" w:hAnsi="Calibri" w:cs="Times New Roman"/>
      <w:b/>
      <w:bCs/>
      <w:sz w:val="20"/>
      <w:szCs w:val="20"/>
    </w:rPr>
  </w:style>
  <w:style w:type="character" w:customStyle="1" w:styleId="desktop-title-subcontent">
    <w:name w:val="desktop-title-subcontent"/>
    <w:basedOn w:val="Absatz-Standardschriftart"/>
    <w:rsid w:val="00CB572C"/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9186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erarbeitung">
    <w:name w:val="Revision"/>
    <w:hidden/>
    <w:uiPriority w:val="99"/>
    <w:semiHidden/>
    <w:rsid w:val="00BE1D8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9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90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368766">
                  <w:marLeft w:val="0"/>
                  <w:marRight w:val="0"/>
                  <w:marTop w:val="96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857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4802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52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26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52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47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13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51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490579">
                  <w:marLeft w:val="0"/>
                  <w:marRight w:val="0"/>
                  <w:marTop w:val="96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98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683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757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62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3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7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13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327251">
                  <w:marLeft w:val="0"/>
                  <w:marRight w:val="0"/>
                  <w:marTop w:val="96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389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64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536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38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ensterland.com/picknickta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7DAE53-1377-49E1-B7D8-70BF62B96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Stannigel, Eva</dc:creator>
  <cp:keywords/>
  <dc:description/>
  <cp:lastModifiedBy>Schwartlaender, Christoph</cp:lastModifiedBy>
  <cp:revision>4</cp:revision>
  <cp:lastPrinted>2016-07-11T08:15:00Z</cp:lastPrinted>
  <dcterms:created xsi:type="dcterms:W3CDTF">2026-03-23T10:59:00Z</dcterms:created>
  <dcterms:modified xsi:type="dcterms:W3CDTF">2026-03-23T12:33:00Z</dcterms:modified>
</cp:coreProperties>
</file>